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2F" w:rsidRPr="00752463" w:rsidRDefault="0097332F" w:rsidP="0097332F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52463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2017 года</w:t>
      </w:r>
    </w:p>
    <w:p w:rsidR="0097332F" w:rsidRPr="00752463" w:rsidRDefault="0097332F" w:rsidP="0097332F">
      <w:pPr>
        <w:jc w:val="center"/>
        <w:rPr>
          <w:rFonts w:ascii="Times New Roman" w:hAnsi="Times New Roman"/>
          <w:b/>
          <w:sz w:val="24"/>
          <w:szCs w:val="24"/>
        </w:rPr>
      </w:pPr>
      <w:r w:rsidRPr="00752463">
        <w:rPr>
          <w:rFonts w:ascii="Times New Roman" w:hAnsi="Times New Roman"/>
          <w:b/>
          <w:sz w:val="24"/>
          <w:szCs w:val="24"/>
        </w:rPr>
        <w:t>по экономике от 15.11.2017</w:t>
      </w:r>
    </w:p>
    <w:p w:rsidR="0097332F" w:rsidRPr="00752463" w:rsidRDefault="0097332F" w:rsidP="0097332F">
      <w:pPr>
        <w:spacing w:after="0"/>
        <w:rPr>
          <w:rFonts w:ascii="Times New Roman" w:hAnsi="Times New Roman"/>
          <w:sz w:val="24"/>
          <w:szCs w:val="24"/>
        </w:rPr>
      </w:pPr>
      <w:r w:rsidRPr="00752463">
        <w:rPr>
          <w:rFonts w:ascii="Times New Roman" w:hAnsi="Times New Roman"/>
          <w:sz w:val="24"/>
          <w:szCs w:val="24"/>
        </w:rPr>
        <w:t>Рейтинг среди 11 классов</w:t>
      </w:r>
    </w:p>
    <w:p w:rsidR="0097332F" w:rsidRPr="00752463" w:rsidRDefault="0097332F" w:rsidP="0097332F">
      <w:pPr>
        <w:spacing w:after="0"/>
        <w:rPr>
          <w:rFonts w:ascii="Times New Roman" w:hAnsi="Times New Roman"/>
          <w:sz w:val="24"/>
          <w:szCs w:val="24"/>
        </w:rPr>
      </w:pPr>
      <w:r w:rsidRPr="00752463">
        <w:rPr>
          <w:rFonts w:ascii="Times New Roman" w:hAnsi="Times New Roman"/>
          <w:sz w:val="24"/>
          <w:szCs w:val="24"/>
        </w:rPr>
        <w:t xml:space="preserve">Количество участников: 11 </w:t>
      </w:r>
      <w:proofErr w:type="spellStart"/>
      <w:r w:rsidRPr="00752463">
        <w:rPr>
          <w:rFonts w:ascii="Times New Roman" w:hAnsi="Times New Roman"/>
          <w:sz w:val="24"/>
          <w:szCs w:val="24"/>
        </w:rPr>
        <w:t>кл</w:t>
      </w:r>
      <w:proofErr w:type="spellEnd"/>
      <w:r w:rsidRPr="00752463">
        <w:rPr>
          <w:rFonts w:ascii="Times New Roman" w:hAnsi="Times New Roman"/>
          <w:sz w:val="24"/>
          <w:szCs w:val="24"/>
        </w:rPr>
        <w:t>. - 3 чел.</w:t>
      </w:r>
    </w:p>
    <w:tbl>
      <w:tblPr>
        <w:tblpPr w:leftFromText="180" w:rightFromText="180" w:vertAnchor="text" w:tblpY="1"/>
        <w:tblOverlap w:val="never"/>
        <w:tblW w:w="14899" w:type="dxa"/>
        <w:tblInd w:w="93" w:type="dxa"/>
        <w:tblLook w:val="04A0"/>
      </w:tblPr>
      <w:tblGrid>
        <w:gridCol w:w="458"/>
        <w:gridCol w:w="1571"/>
        <w:gridCol w:w="1423"/>
        <w:gridCol w:w="1718"/>
        <w:gridCol w:w="4335"/>
        <w:gridCol w:w="858"/>
        <w:gridCol w:w="1559"/>
        <w:gridCol w:w="1134"/>
        <w:gridCol w:w="1843"/>
      </w:tblGrid>
      <w:tr w:rsidR="0097332F" w:rsidRPr="00752463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97332F" w:rsidRPr="00752463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Лопатина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="0030279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97332F" w:rsidRPr="00752463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Байрак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Анастасия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  <w:r w:rsidR="0030279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97332F" w:rsidRPr="00752463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Никонова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Александра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Викторовна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32F" w:rsidRPr="00752463" w:rsidRDefault="0097332F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46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302792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:rsidR="0097332F" w:rsidRPr="00752463" w:rsidRDefault="0097332F" w:rsidP="0097332F">
      <w:pPr>
        <w:rPr>
          <w:sz w:val="24"/>
          <w:szCs w:val="24"/>
        </w:rPr>
      </w:pPr>
    </w:p>
    <w:p w:rsidR="006A0825" w:rsidRDefault="006A0825"/>
    <w:sectPr w:rsidR="006A0825" w:rsidSect="00973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32F"/>
    <w:rsid w:val="002B5316"/>
    <w:rsid w:val="00302792"/>
    <w:rsid w:val="006A0825"/>
    <w:rsid w:val="0097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2017-12-06T06:02:00Z</dcterms:created>
  <dcterms:modified xsi:type="dcterms:W3CDTF">2017-12-06T06:37:00Z</dcterms:modified>
</cp:coreProperties>
</file>